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EF27D" w14:textId="133B6E06" w:rsidR="00EB4F51" w:rsidRDefault="00997B4A">
      <w:pPr>
        <w:rPr>
          <w:sz w:val="28"/>
          <w:szCs w:val="28"/>
        </w:rPr>
      </w:pPr>
      <w:r w:rsidRPr="00226D8C">
        <w:rPr>
          <w:sz w:val="28"/>
          <w:szCs w:val="28"/>
        </w:rPr>
        <w:t xml:space="preserve">                                       </w:t>
      </w:r>
      <w:r w:rsidR="001C5FFE" w:rsidRPr="00226D8C">
        <w:rPr>
          <w:sz w:val="28"/>
          <w:szCs w:val="28"/>
        </w:rPr>
        <w:t>Témakörök javítóvizsgára 10. évfolyamon</w:t>
      </w:r>
    </w:p>
    <w:p w14:paraId="021FD29D" w14:textId="77777777" w:rsidR="00F6132D" w:rsidRPr="00226D8C" w:rsidRDefault="00F6132D">
      <w:pPr>
        <w:rPr>
          <w:sz w:val="28"/>
          <w:szCs w:val="28"/>
        </w:rPr>
      </w:pPr>
    </w:p>
    <w:p w14:paraId="047612F1" w14:textId="7AC0158E" w:rsidR="00997B4A" w:rsidRDefault="005A76CE">
      <w:r>
        <w:t xml:space="preserve">1. </w:t>
      </w:r>
      <w:r w:rsidR="00640A10">
        <w:t>A reneszánsz és a reformáció irodalma</w:t>
      </w:r>
      <w:r w:rsidR="00EF3BDB">
        <w:t>:</w:t>
      </w:r>
    </w:p>
    <w:p w14:paraId="6A5789A9" w14:textId="23244F84" w:rsidR="00EF3BDB" w:rsidRDefault="00EF3BDB">
      <w:r>
        <w:t>- a reneszánsz és a reformáció fogalma</w:t>
      </w:r>
    </w:p>
    <w:p w14:paraId="2187C689" w14:textId="79265077" w:rsidR="00EF3BDB" w:rsidRDefault="00D157EB">
      <w:r>
        <w:t>-Balassi Bálint szerelmi lírája és vitézi énekei</w:t>
      </w:r>
      <w:r w:rsidR="00E52289">
        <w:t xml:space="preserve"> </w:t>
      </w:r>
      <w:r w:rsidR="00543308">
        <w:t>(</w:t>
      </w:r>
      <w:r w:rsidR="00E52289">
        <w:t>Egy katonaének elemzése)</w:t>
      </w:r>
    </w:p>
    <w:p w14:paraId="01414271" w14:textId="1E1BBE30" w:rsidR="00E52289" w:rsidRDefault="00E52289">
      <w:r>
        <w:t>-</w:t>
      </w:r>
      <w:r w:rsidR="00330743">
        <w:t>William Shakespeare: Romeo és Júlia</w:t>
      </w:r>
      <w:r w:rsidR="00A4058B">
        <w:t>- műelemzés- az angoldráma és színház jellemzői</w:t>
      </w:r>
    </w:p>
    <w:p w14:paraId="1F16DC0A" w14:textId="47EA1398" w:rsidR="00543308" w:rsidRDefault="00C34BEE">
      <w:r>
        <w:t xml:space="preserve">2. </w:t>
      </w:r>
      <w:r w:rsidR="00B66614">
        <w:t>A</w:t>
      </w:r>
      <w:r>
        <w:t xml:space="preserve"> barokk irodalom:</w:t>
      </w:r>
    </w:p>
    <w:p w14:paraId="7A171AA2" w14:textId="079B556D" w:rsidR="00C34BEE" w:rsidRDefault="005A5308">
      <w:r>
        <w:t xml:space="preserve">Zrínyi Miklós: Szigeti veszedelem (eposzi sajátosságok, barokk </w:t>
      </w:r>
      <w:r w:rsidR="00BC6B57">
        <w:t>stílusjegyek a műben)</w:t>
      </w:r>
    </w:p>
    <w:p w14:paraId="56C81FA4" w14:textId="225AEA8F" w:rsidR="00BC6B57" w:rsidRDefault="00BC6B57">
      <w:r>
        <w:t>3.</w:t>
      </w:r>
      <w:r w:rsidR="0099221A">
        <w:t xml:space="preserve"> A felvilágosodás irodalma:</w:t>
      </w:r>
    </w:p>
    <w:p w14:paraId="39FF2B0F" w14:textId="798F1F39" w:rsidR="0099221A" w:rsidRDefault="00A67B55">
      <w:r>
        <w:t>-Jonathan Swift: Gulliver utazásai</w:t>
      </w:r>
      <w:r w:rsidR="00F51B5D">
        <w:t xml:space="preserve"> (szatíra, paródia)</w:t>
      </w:r>
    </w:p>
    <w:p w14:paraId="5EBC2E0D" w14:textId="7D2FEB4F" w:rsidR="00ED4B3D" w:rsidRDefault="00ED4B3D">
      <w:r>
        <w:t xml:space="preserve">-Voltaire: </w:t>
      </w:r>
      <w:proofErr w:type="spellStart"/>
      <w:r>
        <w:t>Candide</w:t>
      </w:r>
      <w:proofErr w:type="spellEnd"/>
      <w:r w:rsidR="00F229BD">
        <w:t xml:space="preserve"> vagy az optimizmus (tézisregény, utazási regény)</w:t>
      </w:r>
    </w:p>
    <w:p w14:paraId="192D5F5F" w14:textId="3B32CD93" w:rsidR="002C5BE0" w:rsidRDefault="00AE77EA">
      <w:r>
        <w:t>-</w:t>
      </w:r>
      <w:proofErr w:type="spellStart"/>
      <w:r w:rsidR="002C5BE0">
        <w:t>Moli</w:t>
      </w:r>
      <w:r w:rsidR="0057048A">
        <w:t>é</w:t>
      </w:r>
      <w:r w:rsidR="002C5BE0">
        <w:t>re</w:t>
      </w:r>
      <w:proofErr w:type="spellEnd"/>
      <w:r w:rsidR="002C5BE0">
        <w:t>: Tartuffe</w:t>
      </w:r>
      <w:r w:rsidR="00B374F0">
        <w:t xml:space="preserve"> (a francia klasszicista dráma jellemzői)</w:t>
      </w:r>
    </w:p>
    <w:p w14:paraId="52A36E8C" w14:textId="60E24750" w:rsidR="00B374F0" w:rsidRDefault="00AE77EA">
      <w:r>
        <w:t>-Johann Wolfgang Goethe: Faust</w:t>
      </w:r>
      <w:r w:rsidR="00C3433E">
        <w:t xml:space="preserve"> (az emberiségdráma jellemzői)</w:t>
      </w:r>
    </w:p>
    <w:p w14:paraId="7CCC9758" w14:textId="5FBACC15" w:rsidR="00621D1F" w:rsidRDefault="00621D1F">
      <w:r>
        <w:t>-Csokonai Vitéz Mihály:</w:t>
      </w:r>
      <w:r w:rsidR="00BA40F3">
        <w:t xml:space="preserve"> Az </w:t>
      </w:r>
      <w:proofErr w:type="spellStart"/>
      <w:r w:rsidR="00BA40F3">
        <w:t>estve</w:t>
      </w:r>
      <w:proofErr w:type="spellEnd"/>
      <w:r w:rsidR="00BA40F3">
        <w:t>, Tartózkodó kérelem,</w:t>
      </w:r>
      <w:r w:rsidR="00F40BFD">
        <w:t xml:space="preserve"> A Reményhez-műelemzések</w:t>
      </w:r>
      <w:r w:rsidR="0050097E">
        <w:t>, memoriterek</w:t>
      </w:r>
    </w:p>
    <w:p w14:paraId="19C33197" w14:textId="57C11425" w:rsidR="0050097E" w:rsidRDefault="0050097E">
      <w:r>
        <w:t>-A klasszicista magyar irodalom:</w:t>
      </w:r>
    </w:p>
    <w:p w14:paraId="5BB71E02" w14:textId="2D589872" w:rsidR="00507CAA" w:rsidRDefault="005E49BE">
      <w:r>
        <w:t>-</w:t>
      </w:r>
      <w:r w:rsidR="00507CAA">
        <w:t>Berzsenyi Dániel ódái elégiái</w:t>
      </w:r>
      <w:r w:rsidR="00632CF8">
        <w:t xml:space="preserve">: </w:t>
      </w:r>
      <w:r w:rsidR="00EF4E39">
        <w:t>A magyarokhoz, A közelítő tél</w:t>
      </w:r>
    </w:p>
    <w:p w14:paraId="79662712" w14:textId="3ADD1A4B" w:rsidR="00B1416C" w:rsidRDefault="005E49BE">
      <w:r>
        <w:t>-</w:t>
      </w:r>
      <w:r w:rsidR="00B1416C">
        <w:t>Kölcsey Ferenc: Himnusz</w:t>
      </w:r>
      <w:r>
        <w:t>-elemzés, memoriter</w:t>
      </w:r>
    </w:p>
    <w:p w14:paraId="318C31F3" w14:textId="335C32EF" w:rsidR="00AC464B" w:rsidRDefault="00AC464B">
      <w:r>
        <w:t>-Katona József: Bánk bán-elemzés</w:t>
      </w:r>
    </w:p>
    <w:p w14:paraId="1D71D3B1" w14:textId="2D90EC03" w:rsidR="00191612" w:rsidRDefault="00191612">
      <w:r>
        <w:t>4.</w:t>
      </w:r>
      <w:r w:rsidR="00F76F93">
        <w:t xml:space="preserve"> A romantika irodalma:</w:t>
      </w:r>
    </w:p>
    <w:p w14:paraId="3DD46C5B" w14:textId="78B7F1B0" w:rsidR="00F76F93" w:rsidRDefault="00630354">
      <w:r>
        <w:t>-Walter Scott:</w:t>
      </w:r>
      <w:r w:rsidR="004620C2">
        <w:t xml:space="preserve"> </w:t>
      </w:r>
      <w:proofErr w:type="spellStart"/>
      <w:r w:rsidR="007A016D">
        <w:t>I</w:t>
      </w:r>
      <w:r w:rsidR="004620C2">
        <w:t>vanhoe</w:t>
      </w:r>
      <w:proofErr w:type="spellEnd"/>
    </w:p>
    <w:p w14:paraId="219BF880" w14:textId="68B475C4" w:rsidR="004620C2" w:rsidRDefault="004620C2">
      <w:r>
        <w:t xml:space="preserve">-Lord George </w:t>
      </w:r>
      <w:r w:rsidR="00DD6E3D">
        <w:t>Gordon Noel Byron:</w:t>
      </w:r>
      <w:r w:rsidR="00C04C05">
        <w:t xml:space="preserve"> Don Juan</w:t>
      </w:r>
    </w:p>
    <w:p w14:paraId="7EABC773" w14:textId="004EEF52" w:rsidR="00C04C05" w:rsidRDefault="00C04C05">
      <w:r>
        <w:t>-</w:t>
      </w:r>
      <w:r w:rsidR="00CE7037">
        <w:t xml:space="preserve"> Aleks</w:t>
      </w:r>
      <w:r w:rsidR="00CD5BA3">
        <w:t>z</w:t>
      </w:r>
      <w:r w:rsidR="00CE7037">
        <w:t xml:space="preserve">andr </w:t>
      </w:r>
      <w:proofErr w:type="spellStart"/>
      <w:r w:rsidR="00CE7037">
        <w:t>Szergejevics</w:t>
      </w:r>
      <w:proofErr w:type="spellEnd"/>
      <w:r w:rsidR="00CE7037">
        <w:t xml:space="preserve"> Puskin:</w:t>
      </w:r>
      <w:r w:rsidR="00CD5BA3">
        <w:t xml:space="preserve"> Jevgenyij Anyegin</w:t>
      </w:r>
    </w:p>
    <w:p w14:paraId="465BFE57" w14:textId="18E4875B" w:rsidR="00FC5196" w:rsidRDefault="00A930E5">
      <w:r>
        <w:t>-</w:t>
      </w:r>
      <w:r w:rsidR="00FC5196">
        <w:t xml:space="preserve">Vörösmarty Mihály: </w:t>
      </w:r>
      <w:r>
        <w:t>Csongor és Tünde (kétszintes dráma)</w:t>
      </w:r>
    </w:p>
    <w:p w14:paraId="596A239D" w14:textId="0B189E73" w:rsidR="00A930E5" w:rsidRDefault="005D1737">
      <w:r>
        <w:t xml:space="preserve">                                          Szózat, elemzés, memoriter</w:t>
      </w:r>
    </w:p>
    <w:p w14:paraId="2D251C5F" w14:textId="0AF257DC" w:rsidR="005D1737" w:rsidRDefault="00E858F0">
      <w:r>
        <w:t>-Petőfi Sándor pályaképe,</w:t>
      </w:r>
      <w:r w:rsidR="002A00D0">
        <w:t xml:space="preserve"> népies helyzetdalok, életképek, </w:t>
      </w:r>
      <w:r w:rsidR="00F54E01">
        <w:t xml:space="preserve">A helység kalapácsa (komikus eposz, eposzparódia), </w:t>
      </w:r>
      <w:r w:rsidR="006E1E4C">
        <w:t xml:space="preserve">Egy gondolat…, Reszket a bokor, </w:t>
      </w:r>
      <w:r w:rsidR="00DA6AAD">
        <w:t>Minek nevezzelek? A puszta, télen</w:t>
      </w:r>
      <w:r w:rsidR="005F0ED7">
        <w:t>, Nemzeti dal</w:t>
      </w:r>
    </w:p>
    <w:p w14:paraId="02A54213" w14:textId="77777777" w:rsidR="00A930E5" w:rsidRDefault="00A930E5"/>
    <w:p w14:paraId="60CCA2E2" w14:textId="5CF1B836" w:rsidR="00B66614" w:rsidRDefault="00B66614"/>
    <w:p w14:paraId="62C7FD98" w14:textId="77777777" w:rsidR="005E49BE" w:rsidRDefault="005E49BE"/>
    <w:p w14:paraId="6F523491" w14:textId="2352DA32" w:rsidR="00640A10" w:rsidRDefault="00640A10"/>
    <w:sectPr w:rsidR="00640A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FFE"/>
    <w:rsid w:val="000B786C"/>
    <w:rsid w:val="00191612"/>
    <w:rsid w:val="001C5FFE"/>
    <w:rsid w:val="00226D8C"/>
    <w:rsid w:val="002A00D0"/>
    <w:rsid w:val="002C5BE0"/>
    <w:rsid w:val="00330743"/>
    <w:rsid w:val="004620C2"/>
    <w:rsid w:val="0050097E"/>
    <w:rsid w:val="00507CAA"/>
    <w:rsid w:val="00543308"/>
    <w:rsid w:val="0057048A"/>
    <w:rsid w:val="005A5308"/>
    <w:rsid w:val="005A76CE"/>
    <w:rsid w:val="005D1737"/>
    <w:rsid w:val="005E49BE"/>
    <w:rsid w:val="005F0ED7"/>
    <w:rsid w:val="00610AF4"/>
    <w:rsid w:val="00621D1F"/>
    <w:rsid w:val="00630354"/>
    <w:rsid w:val="00632CF8"/>
    <w:rsid w:val="00640A10"/>
    <w:rsid w:val="006E1E4C"/>
    <w:rsid w:val="007A016D"/>
    <w:rsid w:val="0099221A"/>
    <w:rsid w:val="00997B4A"/>
    <w:rsid w:val="00A4058B"/>
    <w:rsid w:val="00A57CC2"/>
    <w:rsid w:val="00A67B55"/>
    <w:rsid w:val="00A930E5"/>
    <w:rsid w:val="00AC464B"/>
    <w:rsid w:val="00AE77EA"/>
    <w:rsid w:val="00B1416C"/>
    <w:rsid w:val="00B374F0"/>
    <w:rsid w:val="00B66614"/>
    <w:rsid w:val="00BA40F3"/>
    <w:rsid w:val="00BC6B57"/>
    <w:rsid w:val="00C04C05"/>
    <w:rsid w:val="00C3433E"/>
    <w:rsid w:val="00C34BEE"/>
    <w:rsid w:val="00CD5BA3"/>
    <w:rsid w:val="00CE7037"/>
    <w:rsid w:val="00D157EB"/>
    <w:rsid w:val="00DA6AAD"/>
    <w:rsid w:val="00DD6E3D"/>
    <w:rsid w:val="00E45FA7"/>
    <w:rsid w:val="00E52289"/>
    <w:rsid w:val="00E858F0"/>
    <w:rsid w:val="00EB4F51"/>
    <w:rsid w:val="00ED4B3D"/>
    <w:rsid w:val="00EF3BDB"/>
    <w:rsid w:val="00EF4E39"/>
    <w:rsid w:val="00F229BD"/>
    <w:rsid w:val="00F40BFD"/>
    <w:rsid w:val="00F51B5D"/>
    <w:rsid w:val="00F54E01"/>
    <w:rsid w:val="00F6132D"/>
    <w:rsid w:val="00F76F93"/>
    <w:rsid w:val="00FC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92AD6"/>
  <w15:chartTrackingRefBased/>
  <w15:docId w15:val="{D11425CA-18CA-47DB-AD05-6A9F763F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C5F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C5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C5F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C5F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C5F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C5F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C5F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C5F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C5F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C5F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C5F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C5F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C5FF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C5FF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C5FF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C5FF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C5FF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C5FF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C5F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C5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C5F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C5F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C5F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C5FF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C5FF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C5FF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C5F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C5FF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C5F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Máté dr. Kummer</dc:creator>
  <cp:keywords/>
  <dc:description/>
  <cp:lastModifiedBy>Máté dr. Kummer</cp:lastModifiedBy>
  <cp:revision>2</cp:revision>
  <dcterms:created xsi:type="dcterms:W3CDTF">2026-06-12T06:55:00Z</dcterms:created>
  <dcterms:modified xsi:type="dcterms:W3CDTF">2026-06-12T06:55:00Z</dcterms:modified>
</cp:coreProperties>
</file>